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B8AFB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Job Description – Senior Resident (Non-Clinical Department)</w:t>
      </w:r>
    </w:p>
    <w:p w14:paraId="4E3F828B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Institution: Reputed Medical College / Hospital</w:t>
      </w:r>
    </w:p>
    <w:p w14:paraId="757FF3A5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Location: Varanasi, Uttar Pradesh</w:t>
      </w:r>
    </w:p>
    <w:p w14:paraId="48B30963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Position: Senior Resident (Non-Clinical)</w:t>
      </w:r>
    </w:p>
    <w:p w14:paraId="177BEBF7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Salary: ₹50,000 – ₹1,00,000 per month (As per qualification &amp; experience)</w:t>
      </w:r>
    </w:p>
    <w:p w14:paraId="081823C6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Tenure: As per National Medical Commission (NMC) norms</w:t>
      </w:r>
    </w:p>
    <w:p w14:paraId="21210985" w14:textId="77777777" w:rsidR="00B20840" w:rsidRPr="00B20840" w:rsidRDefault="00B20840" w:rsidP="00B20840">
      <w:r w:rsidRPr="00B20840">
        <w:pict w14:anchorId="5D71476B">
          <v:rect id="_x0000_i1061" style="width:0;height:1.5pt" o:hralign="center" o:hrstd="t" o:hr="t" fillcolor="#a0a0a0" stroked="f"/>
        </w:pict>
      </w:r>
    </w:p>
    <w:p w14:paraId="0B76FBB3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1. Qualification (As per NMC Norms):</w:t>
      </w:r>
    </w:p>
    <w:p w14:paraId="6EA2C755" w14:textId="0605E243" w:rsidR="00B20840" w:rsidRPr="00B20840" w:rsidRDefault="00B20840" w:rsidP="00B20840">
      <w:pPr>
        <w:numPr>
          <w:ilvl w:val="0"/>
          <w:numId w:val="1"/>
        </w:numPr>
      </w:pPr>
      <w:r w:rsidRPr="00B20840">
        <w:t xml:space="preserve">MD/MS/DNB in the concerned </w:t>
      </w:r>
      <w:r w:rsidRPr="00B20840">
        <w:t>non-clinical</w:t>
      </w:r>
      <w:r w:rsidRPr="00B20840">
        <w:t xml:space="preserve"> subject from a recognized medical institution.</w:t>
      </w:r>
    </w:p>
    <w:p w14:paraId="75C608C1" w14:textId="77777777" w:rsidR="00B20840" w:rsidRPr="00B20840" w:rsidRDefault="00B20840" w:rsidP="00B20840">
      <w:pPr>
        <w:numPr>
          <w:ilvl w:val="0"/>
          <w:numId w:val="1"/>
        </w:numPr>
      </w:pPr>
      <w:r w:rsidRPr="00B20840">
        <w:t>The qualification must be recognized by the National Medical Commission.</w:t>
      </w:r>
    </w:p>
    <w:p w14:paraId="494ABE23" w14:textId="77777777" w:rsidR="00B20840" w:rsidRPr="00B20840" w:rsidRDefault="00B20840" w:rsidP="00B20840">
      <w:pPr>
        <w:numPr>
          <w:ilvl w:val="0"/>
          <w:numId w:val="1"/>
        </w:numPr>
      </w:pPr>
      <w:r w:rsidRPr="00B20840">
        <w:t>Valid registration with State Medical Council / NMC.</w:t>
      </w:r>
    </w:p>
    <w:p w14:paraId="536D1F74" w14:textId="77777777" w:rsidR="00B20840" w:rsidRPr="00B20840" w:rsidRDefault="00B20840" w:rsidP="00B20840">
      <w:r w:rsidRPr="00B20840">
        <w:pict w14:anchorId="5DCDBEF1">
          <v:rect id="_x0000_i1062" style="width:0;height:1.5pt" o:hralign="center" o:hrstd="t" o:hr="t" fillcolor="#a0a0a0" stroked="f"/>
        </w:pict>
      </w:r>
    </w:p>
    <w:p w14:paraId="1C5C7DB5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2. Eligibility Criteria:</w:t>
      </w:r>
    </w:p>
    <w:p w14:paraId="234F570E" w14:textId="77777777" w:rsidR="00B20840" w:rsidRPr="00B20840" w:rsidRDefault="00B20840" w:rsidP="00B20840">
      <w:pPr>
        <w:numPr>
          <w:ilvl w:val="0"/>
          <w:numId w:val="2"/>
        </w:numPr>
      </w:pPr>
      <w:r w:rsidRPr="00B20840">
        <w:t>Appointment shall be strictly as per NMC guidelines.</w:t>
      </w:r>
    </w:p>
    <w:p w14:paraId="35CB86CF" w14:textId="77777777" w:rsidR="00B20840" w:rsidRPr="00B20840" w:rsidRDefault="00B20840" w:rsidP="00B20840">
      <w:pPr>
        <w:numPr>
          <w:ilvl w:val="0"/>
          <w:numId w:val="2"/>
        </w:numPr>
      </w:pPr>
      <w:r w:rsidRPr="00B20840">
        <w:t>Candidates must fulfill the minimum eligibility criteria prescribed under NMC Teachers Eligibility Qualifications Regulations.</w:t>
      </w:r>
    </w:p>
    <w:p w14:paraId="5BFF7B0E" w14:textId="77777777" w:rsidR="00B20840" w:rsidRPr="00B20840" w:rsidRDefault="00B20840" w:rsidP="00B20840">
      <w:pPr>
        <w:numPr>
          <w:ilvl w:val="0"/>
          <w:numId w:val="2"/>
        </w:numPr>
      </w:pPr>
      <w:r w:rsidRPr="00B20840">
        <w:t>Fresh Postgraduates may be appointed as Senior Resident as per NMC norms.</w:t>
      </w:r>
    </w:p>
    <w:p w14:paraId="7320A957" w14:textId="77777777" w:rsidR="00B20840" w:rsidRPr="00B20840" w:rsidRDefault="00B20840" w:rsidP="00B20840">
      <w:r w:rsidRPr="00B20840">
        <w:pict w14:anchorId="3923130B">
          <v:rect id="_x0000_i1063" style="width:0;height:1.5pt" o:hralign="center" o:hrstd="t" o:hr="t" fillcolor="#a0a0a0" stroked="f"/>
        </w:pict>
      </w:r>
    </w:p>
    <w:p w14:paraId="470D65F7" w14:textId="0245E67E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3. Departments (</w:t>
      </w:r>
      <w:r w:rsidRPr="00B20840">
        <w:rPr>
          <w:b/>
          <w:bCs/>
        </w:rPr>
        <w:t>non-clinical</w:t>
      </w:r>
      <w:r w:rsidRPr="00B20840">
        <w:rPr>
          <w:b/>
          <w:bCs/>
        </w:rPr>
        <w:t>):</w:t>
      </w:r>
    </w:p>
    <w:p w14:paraId="680D9C34" w14:textId="77777777" w:rsidR="00B20840" w:rsidRPr="00B20840" w:rsidRDefault="00B20840" w:rsidP="00B20840">
      <w:pPr>
        <w:numPr>
          <w:ilvl w:val="0"/>
          <w:numId w:val="3"/>
        </w:numPr>
      </w:pPr>
      <w:r w:rsidRPr="00B20840">
        <w:t>Anatomy</w:t>
      </w:r>
    </w:p>
    <w:p w14:paraId="6D2E712C" w14:textId="77777777" w:rsidR="00B20840" w:rsidRPr="00B20840" w:rsidRDefault="00B20840" w:rsidP="00B20840">
      <w:pPr>
        <w:numPr>
          <w:ilvl w:val="0"/>
          <w:numId w:val="3"/>
        </w:numPr>
      </w:pPr>
      <w:r w:rsidRPr="00B20840">
        <w:t>Physiology</w:t>
      </w:r>
    </w:p>
    <w:p w14:paraId="29B88F9C" w14:textId="77777777" w:rsidR="00B20840" w:rsidRPr="00B20840" w:rsidRDefault="00B20840" w:rsidP="00B20840">
      <w:pPr>
        <w:numPr>
          <w:ilvl w:val="0"/>
          <w:numId w:val="3"/>
        </w:numPr>
      </w:pPr>
      <w:r w:rsidRPr="00B20840">
        <w:t>Biochemistry</w:t>
      </w:r>
    </w:p>
    <w:p w14:paraId="06D22509" w14:textId="77777777" w:rsidR="00B20840" w:rsidRPr="00B20840" w:rsidRDefault="00B20840" w:rsidP="00B20840">
      <w:pPr>
        <w:numPr>
          <w:ilvl w:val="0"/>
          <w:numId w:val="3"/>
        </w:numPr>
      </w:pPr>
      <w:r w:rsidRPr="00B20840">
        <w:t>Pathology</w:t>
      </w:r>
    </w:p>
    <w:p w14:paraId="20D1B4C2" w14:textId="77777777" w:rsidR="00B20840" w:rsidRPr="00B20840" w:rsidRDefault="00B20840" w:rsidP="00B20840">
      <w:r w:rsidRPr="00B20840">
        <w:pict w14:anchorId="119E71A1">
          <v:rect id="_x0000_i1064" style="width:0;height:1.5pt" o:hralign="center" o:hrstd="t" o:hr="t" fillcolor="#a0a0a0" stroked="f"/>
        </w:pict>
      </w:r>
    </w:p>
    <w:p w14:paraId="2810405C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4. Roles &amp; Responsibilities:</w:t>
      </w:r>
    </w:p>
    <w:p w14:paraId="20B99E51" w14:textId="77777777" w:rsidR="00B20840" w:rsidRDefault="00B20840" w:rsidP="00B20840">
      <w:pPr>
        <w:rPr>
          <w:b/>
          <w:bCs/>
        </w:rPr>
      </w:pPr>
    </w:p>
    <w:p w14:paraId="1281C0A6" w14:textId="4EA811A4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lastRenderedPageBreak/>
        <w:t>A. Academic Responsibilities</w:t>
      </w:r>
    </w:p>
    <w:p w14:paraId="16C84EC3" w14:textId="77777777" w:rsidR="00B20840" w:rsidRPr="00B20840" w:rsidRDefault="00B20840" w:rsidP="00B20840">
      <w:pPr>
        <w:numPr>
          <w:ilvl w:val="0"/>
          <w:numId w:val="4"/>
        </w:numPr>
      </w:pPr>
      <w:r w:rsidRPr="00B20840">
        <w:t>Conduct theory lectures, tutorials, and practical classes for MBBS students.</w:t>
      </w:r>
    </w:p>
    <w:p w14:paraId="1D8259FF" w14:textId="77777777" w:rsidR="00B20840" w:rsidRPr="00B20840" w:rsidRDefault="00B20840" w:rsidP="00B20840">
      <w:pPr>
        <w:numPr>
          <w:ilvl w:val="0"/>
          <w:numId w:val="4"/>
        </w:numPr>
      </w:pPr>
      <w:r w:rsidRPr="00B20840">
        <w:t>Assist in postgraduate teaching where applicable.</w:t>
      </w:r>
    </w:p>
    <w:p w14:paraId="2CC3463B" w14:textId="77777777" w:rsidR="00B20840" w:rsidRPr="00B20840" w:rsidRDefault="00B20840" w:rsidP="00B20840">
      <w:pPr>
        <w:numPr>
          <w:ilvl w:val="0"/>
          <w:numId w:val="4"/>
        </w:numPr>
      </w:pPr>
      <w:r w:rsidRPr="00B20840">
        <w:t>Participate in internal assessments and university examinations.</w:t>
      </w:r>
    </w:p>
    <w:p w14:paraId="5A6A20EB" w14:textId="77777777" w:rsidR="00B20840" w:rsidRPr="00B20840" w:rsidRDefault="00B20840" w:rsidP="00B20840">
      <w:pPr>
        <w:numPr>
          <w:ilvl w:val="0"/>
          <w:numId w:val="4"/>
        </w:numPr>
      </w:pPr>
      <w:r w:rsidRPr="00B20840">
        <w:t>Maintain academic records and logbooks as per NMC requirements.</w:t>
      </w:r>
    </w:p>
    <w:p w14:paraId="347DCF42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B. Research &amp; Publication</w:t>
      </w:r>
    </w:p>
    <w:p w14:paraId="5984E26E" w14:textId="77777777" w:rsidR="00B20840" w:rsidRPr="00B20840" w:rsidRDefault="00B20840" w:rsidP="00B20840">
      <w:pPr>
        <w:numPr>
          <w:ilvl w:val="0"/>
          <w:numId w:val="5"/>
        </w:numPr>
      </w:pPr>
      <w:r w:rsidRPr="00B20840">
        <w:t>Participate in research activities and publications.</w:t>
      </w:r>
    </w:p>
    <w:p w14:paraId="59EF6C6D" w14:textId="77777777" w:rsidR="00B20840" w:rsidRPr="00B20840" w:rsidRDefault="00B20840" w:rsidP="00B20840">
      <w:pPr>
        <w:numPr>
          <w:ilvl w:val="0"/>
          <w:numId w:val="5"/>
        </w:numPr>
      </w:pPr>
      <w:r w:rsidRPr="00B20840">
        <w:t>Present papers in CMEs, conferences, and workshops.</w:t>
      </w:r>
    </w:p>
    <w:p w14:paraId="511F82F7" w14:textId="77777777" w:rsidR="00B20840" w:rsidRPr="00B20840" w:rsidRDefault="00B20840" w:rsidP="00B20840">
      <w:pPr>
        <w:numPr>
          <w:ilvl w:val="0"/>
          <w:numId w:val="5"/>
        </w:numPr>
      </w:pPr>
      <w:r w:rsidRPr="00B20840">
        <w:t>Support departmental research projects and audits.</w:t>
      </w:r>
    </w:p>
    <w:p w14:paraId="40F010C0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C. Administrative &amp; Compliance</w:t>
      </w:r>
    </w:p>
    <w:p w14:paraId="54BF797B" w14:textId="77777777" w:rsidR="00B20840" w:rsidRPr="00B20840" w:rsidRDefault="00B20840" w:rsidP="00B20840">
      <w:pPr>
        <w:numPr>
          <w:ilvl w:val="0"/>
          <w:numId w:val="6"/>
        </w:numPr>
      </w:pPr>
      <w:r w:rsidRPr="00B20840">
        <w:t>Assist in departmental documentation for NMC inspections.</w:t>
      </w:r>
    </w:p>
    <w:p w14:paraId="50A43475" w14:textId="77777777" w:rsidR="00B20840" w:rsidRPr="00B20840" w:rsidRDefault="00B20840" w:rsidP="00B20840">
      <w:pPr>
        <w:numPr>
          <w:ilvl w:val="0"/>
          <w:numId w:val="6"/>
        </w:numPr>
      </w:pPr>
      <w:r w:rsidRPr="00B20840">
        <w:t>Maintain attendance, workload distribution, and academic schedules.</w:t>
      </w:r>
    </w:p>
    <w:p w14:paraId="467D3F00" w14:textId="77777777" w:rsidR="00B20840" w:rsidRPr="00B20840" w:rsidRDefault="00B20840" w:rsidP="00B20840">
      <w:pPr>
        <w:numPr>
          <w:ilvl w:val="0"/>
          <w:numId w:val="6"/>
        </w:numPr>
      </w:pPr>
      <w:r w:rsidRPr="00B20840">
        <w:t>Ensure compliance with NMC norms and institutional policies.</w:t>
      </w:r>
    </w:p>
    <w:p w14:paraId="4DE6BC50" w14:textId="77777777" w:rsidR="00B20840" w:rsidRPr="00B20840" w:rsidRDefault="00B20840" w:rsidP="00B20840">
      <w:r w:rsidRPr="00B20840">
        <w:pict w14:anchorId="0679DECC">
          <v:rect id="_x0000_i1065" style="width:0;height:1.5pt" o:hralign="center" o:hrstd="t" o:hr="t" fillcolor="#a0a0a0" stroked="f"/>
        </w:pict>
      </w:r>
    </w:p>
    <w:p w14:paraId="27D336AF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5. Working Hours &amp; Tenure:</w:t>
      </w:r>
    </w:p>
    <w:p w14:paraId="6CE5A772" w14:textId="77777777" w:rsidR="00B20840" w:rsidRPr="00B20840" w:rsidRDefault="00B20840" w:rsidP="00B20840">
      <w:pPr>
        <w:numPr>
          <w:ilvl w:val="0"/>
          <w:numId w:val="7"/>
        </w:numPr>
      </w:pPr>
      <w:r w:rsidRPr="00B20840">
        <w:t>As per institutional policy and NMC guidelines.</w:t>
      </w:r>
    </w:p>
    <w:p w14:paraId="4155B261" w14:textId="77777777" w:rsidR="00B20840" w:rsidRPr="00B20840" w:rsidRDefault="00B20840" w:rsidP="00B20840">
      <w:pPr>
        <w:numPr>
          <w:ilvl w:val="0"/>
          <w:numId w:val="7"/>
        </w:numPr>
      </w:pPr>
      <w:r w:rsidRPr="00B20840">
        <w:t>Tenure appointment subject to renewal as per performance and NMC regulations.</w:t>
      </w:r>
    </w:p>
    <w:p w14:paraId="0FA917B8" w14:textId="77777777" w:rsidR="00B20840" w:rsidRPr="00B20840" w:rsidRDefault="00B20840" w:rsidP="00B20840">
      <w:r w:rsidRPr="00B20840">
        <w:pict w14:anchorId="0C64D928">
          <v:rect id="_x0000_i1066" style="width:0;height:1.5pt" o:hralign="center" o:hrstd="t" o:hr="t" fillcolor="#a0a0a0" stroked="f"/>
        </w:pict>
      </w:r>
    </w:p>
    <w:p w14:paraId="64FFB792" w14:textId="77777777" w:rsidR="00B20840" w:rsidRPr="00B20840" w:rsidRDefault="00B20840" w:rsidP="00B20840">
      <w:pPr>
        <w:rPr>
          <w:b/>
          <w:bCs/>
        </w:rPr>
      </w:pPr>
      <w:r w:rsidRPr="00B20840">
        <w:rPr>
          <w:b/>
          <w:bCs/>
        </w:rPr>
        <w:t>6. General Conditions:</w:t>
      </w:r>
    </w:p>
    <w:p w14:paraId="4132520D" w14:textId="77777777" w:rsidR="00B20840" w:rsidRPr="00B20840" w:rsidRDefault="00B20840" w:rsidP="00B20840">
      <w:pPr>
        <w:numPr>
          <w:ilvl w:val="0"/>
          <w:numId w:val="8"/>
        </w:numPr>
      </w:pPr>
      <w:r w:rsidRPr="00B20840">
        <w:t>The appointment will be subject to verification of documents.</w:t>
      </w:r>
    </w:p>
    <w:p w14:paraId="428299C9" w14:textId="77777777" w:rsidR="00B20840" w:rsidRPr="00B20840" w:rsidRDefault="00B20840" w:rsidP="00B20840">
      <w:pPr>
        <w:numPr>
          <w:ilvl w:val="0"/>
          <w:numId w:val="8"/>
        </w:numPr>
      </w:pPr>
      <w:r w:rsidRPr="00B20840">
        <w:t>Candidate must comply with hospital and NMC code of conduct.</w:t>
      </w:r>
    </w:p>
    <w:p w14:paraId="27527E6D" w14:textId="77777777" w:rsidR="00B20840" w:rsidRPr="00B20840" w:rsidRDefault="00B20840" w:rsidP="00B20840">
      <w:pPr>
        <w:numPr>
          <w:ilvl w:val="0"/>
          <w:numId w:val="8"/>
        </w:numPr>
      </w:pPr>
      <w:r w:rsidRPr="00B20840">
        <w:t>Any misrepresentation of information may lead to cancellation of appointment.</w:t>
      </w:r>
    </w:p>
    <w:p w14:paraId="31BABFAE" w14:textId="77777777" w:rsidR="0024690A" w:rsidRDefault="0024690A"/>
    <w:sectPr w:rsidR="00246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40448"/>
    <w:multiLevelType w:val="multilevel"/>
    <w:tmpl w:val="F2E26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0A5AE8"/>
    <w:multiLevelType w:val="multilevel"/>
    <w:tmpl w:val="5F28E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576A9"/>
    <w:multiLevelType w:val="multilevel"/>
    <w:tmpl w:val="22FC8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A43E27"/>
    <w:multiLevelType w:val="multilevel"/>
    <w:tmpl w:val="52027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573937"/>
    <w:multiLevelType w:val="multilevel"/>
    <w:tmpl w:val="5C14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E425A4"/>
    <w:multiLevelType w:val="multilevel"/>
    <w:tmpl w:val="8F542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6D5D31"/>
    <w:multiLevelType w:val="multilevel"/>
    <w:tmpl w:val="F9B42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6460FA"/>
    <w:multiLevelType w:val="multilevel"/>
    <w:tmpl w:val="63E0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1106885">
    <w:abstractNumId w:val="7"/>
  </w:num>
  <w:num w:numId="2" w16cid:durableId="799420203">
    <w:abstractNumId w:val="1"/>
  </w:num>
  <w:num w:numId="3" w16cid:durableId="1297374201">
    <w:abstractNumId w:val="4"/>
  </w:num>
  <w:num w:numId="4" w16cid:durableId="517281724">
    <w:abstractNumId w:val="2"/>
  </w:num>
  <w:num w:numId="5" w16cid:durableId="721834651">
    <w:abstractNumId w:val="3"/>
  </w:num>
  <w:num w:numId="6" w16cid:durableId="410740209">
    <w:abstractNumId w:val="6"/>
  </w:num>
  <w:num w:numId="7" w16cid:durableId="424812697">
    <w:abstractNumId w:val="0"/>
  </w:num>
  <w:num w:numId="8" w16cid:durableId="2204814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840"/>
    <w:rsid w:val="00050483"/>
    <w:rsid w:val="0024690A"/>
    <w:rsid w:val="00B20840"/>
    <w:rsid w:val="00EE0BD9"/>
    <w:rsid w:val="00F4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F44CF"/>
  <w15:chartTrackingRefBased/>
  <w15:docId w15:val="{1294B8B1-92EE-44D2-BAFF-6E05526E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08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08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08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08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08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08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08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08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08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08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08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08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08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08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08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08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08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08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08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08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08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08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08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08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08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08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08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08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08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2026-02-23T05:29:00Z</dcterms:created>
  <dcterms:modified xsi:type="dcterms:W3CDTF">2026-02-23T05:31:00Z</dcterms:modified>
</cp:coreProperties>
</file>